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90" w:rsidRDefault="005313DD">
      <w:pPr>
        <w:pBdr>
          <w:top w:val="nil"/>
          <w:left w:val="nil"/>
          <w:bottom w:val="nil"/>
          <w:right w:val="nil"/>
          <w:between w:val="nil"/>
        </w:pBdr>
        <w:jc w:val="center"/>
        <w:rPr>
          <w:rFonts w:ascii="Times New Roman" w:eastAsia="Times New Roman" w:hAnsi="Times New Roman" w:cs="Times New Roman"/>
          <w:b/>
          <w:sz w:val="48"/>
          <w:szCs w:val="48"/>
        </w:rPr>
      </w:pPr>
      <w:r>
        <w:rPr>
          <w:rFonts w:ascii="Times New Roman" w:eastAsia="Times New Roman" w:hAnsi="Times New Roman" w:cs="Times New Roman"/>
          <w:b/>
          <w:noProof/>
          <w:sz w:val="48"/>
          <w:szCs w:val="48"/>
          <w:lang w:val="en-US"/>
        </w:rPr>
        <w:drawing>
          <wp:inline distT="114300" distB="114300" distL="114300" distR="114300">
            <wp:extent cx="5943600" cy="157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574800"/>
                    </a:xfrm>
                    <a:prstGeom prst="rect">
                      <a:avLst/>
                    </a:prstGeom>
                    <a:ln/>
                  </pic:spPr>
                </pic:pic>
              </a:graphicData>
            </a:graphic>
          </wp:inline>
        </w:drawing>
      </w:r>
    </w:p>
    <w:p w:rsidR="002E0F90" w:rsidRDefault="005313DD">
      <w:pPr>
        <w:pBdr>
          <w:top w:val="nil"/>
          <w:left w:val="nil"/>
          <w:bottom w:val="nil"/>
          <w:right w:val="nil"/>
          <w:between w:val="nil"/>
        </w:pBd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Academic and Career Plan</w:t>
      </w:r>
    </w:p>
    <w:p w:rsidR="002E0F90" w:rsidRDefault="002E0F90">
      <w:pPr>
        <w:pBdr>
          <w:top w:val="nil"/>
          <w:left w:val="nil"/>
          <w:bottom w:val="nil"/>
          <w:right w:val="nil"/>
          <w:between w:val="nil"/>
        </w:pBdr>
        <w:rPr>
          <w:rFonts w:ascii="Times New Roman" w:eastAsia="Times New Roman" w:hAnsi="Times New Roman" w:cs="Times New Roman"/>
          <w:b/>
          <w:sz w:val="28"/>
          <w:szCs w:val="28"/>
        </w:rPr>
      </w:pPr>
    </w:p>
    <w:p w:rsidR="002E0F90" w:rsidRDefault="002E0F90">
      <w:pPr>
        <w:pBdr>
          <w:top w:val="nil"/>
          <w:left w:val="nil"/>
          <w:bottom w:val="nil"/>
          <w:right w:val="nil"/>
          <w:between w:val="nil"/>
        </w:pBdr>
        <w:spacing w:line="240" w:lineRule="auto"/>
        <w:jc w:val="center"/>
        <w:rPr>
          <w:rFonts w:ascii="Times New Roman" w:eastAsia="Times New Roman" w:hAnsi="Times New Roman" w:cs="Times New Roman"/>
        </w:rPr>
      </w:pPr>
    </w:p>
    <w:p w:rsidR="002E0F90" w:rsidRDefault="002E0F90">
      <w:pPr>
        <w:pBdr>
          <w:top w:val="nil"/>
          <w:left w:val="nil"/>
          <w:bottom w:val="nil"/>
          <w:right w:val="nil"/>
          <w:between w:val="nil"/>
        </w:pBdr>
        <w:spacing w:line="240" w:lineRule="auto"/>
        <w:jc w:val="center"/>
        <w:rPr>
          <w:rFonts w:ascii="Times New Roman" w:eastAsia="Times New Roman" w:hAnsi="Times New Roman" w:cs="Times New Roman"/>
        </w:rPr>
      </w:pPr>
    </w:p>
    <w:p w:rsidR="002E0F90" w:rsidRDefault="005313DD">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OUR VISION:</w:t>
      </w:r>
    </w:p>
    <w:p w:rsidR="002E0F90" w:rsidRDefault="005313DD">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“Lead. Engage. Discover.”</w:t>
      </w:r>
    </w:p>
    <w:p w:rsidR="002E0F90" w:rsidRDefault="002E0F90">
      <w:pPr>
        <w:pBdr>
          <w:top w:val="nil"/>
          <w:left w:val="nil"/>
          <w:bottom w:val="nil"/>
          <w:right w:val="nil"/>
          <w:between w:val="nil"/>
        </w:pBdr>
        <w:jc w:val="center"/>
        <w:rPr>
          <w:rFonts w:ascii="Times New Roman" w:eastAsia="Times New Roman" w:hAnsi="Times New Roman" w:cs="Times New Roman"/>
          <w:b/>
          <w:sz w:val="24"/>
          <w:szCs w:val="24"/>
          <w:highlight w:val="white"/>
        </w:rPr>
      </w:pPr>
    </w:p>
    <w:p w:rsidR="002E0F90" w:rsidRDefault="005313DD">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OUR MISSION:</w:t>
      </w:r>
    </w:p>
    <w:p w:rsidR="002E0F90" w:rsidRDefault="005313DD">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“Developing today’s child for tomorrow’s world”</w:t>
      </w:r>
    </w:p>
    <w:p w:rsidR="002E0F90" w:rsidRDefault="002E0F90">
      <w:pPr>
        <w:pBdr>
          <w:top w:val="nil"/>
          <w:left w:val="nil"/>
          <w:bottom w:val="nil"/>
          <w:right w:val="nil"/>
          <w:between w:val="nil"/>
        </w:pBdr>
        <w:rPr>
          <w:rFonts w:ascii="Times New Roman" w:eastAsia="Times New Roman" w:hAnsi="Times New Roman" w:cs="Times New Roman"/>
          <w:b/>
          <w:sz w:val="24"/>
          <w:szCs w:val="24"/>
          <w:highlight w:val="white"/>
        </w:rPr>
      </w:pPr>
    </w:p>
    <w:p w:rsidR="002E0F90" w:rsidRDefault="002E0F90">
      <w:pPr>
        <w:pBdr>
          <w:top w:val="nil"/>
          <w:left w:val="nil"/>
          <w:bottom w:val="nil"/>
          <w:right w:val="nil"/>
          <w:between w:val="nil"/>
        </w:pBdr>
        <w:rPr>
          <w:rFonts w:ascii="Times New Roman" w:eastAsia="Times New Roman" w:hAnsi="Times New Roman" w:cs="Times New Roman"/>
          <w:b/>
          <w:sz w:val="24"/>
          <w:szCs w:val="24"/>
          <w:highlight w:val="white"/>
        </w:rPr>
      </w:pPr>
    </w:p>
    <w:p w:rsidR="002E0F90" w:rsidRDefault="005313D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 Wisconsin DPI, Academic and Career Planning, or ACP, is a student-driven, adult-supported process in which students create and cultivate their own unique and information-based visions for post-secondary success, obtained through self-exploration, caree</w:t>
      </w:r>
      <w:r>
        <w:rPr>
          <w:rFonts w:ascii="Times New Roman" w:eastAsia="Times New Roman" w:hAnsi="Times New Roman" w:cs="Times New Roman"/>
          <w:sz w:val="24"/>
          <w:szCs w:val="24"/>
        </w:rPr>
        <w:t xml:space="preserve">r exploration, and the development of career management and planning skills. </w:t>
      </w:r>
    </w:p>
    <w:p w:rsidR="002E0F90" w:rsidRDefault="002E0F90">
      <w:pPr>
        <w:pBdr>
          <w:top w:val="nil"/>
          <w:left w:val="nil"/>
          <w:bottom w:val="nil"/>
          <w:right w:val="nil"/>
          <w:between w:val="nil"/>
        </w:pBdr>
        <w:rPr>
          <w:rFonts w:ascii="Times New Roman" w:eastAsia="Times New Roman" w:hAnsi="Times New Roman" w:cs="Times New Roman"/>
          <w:sz w:val="24"/>
          <w:szCs w:val="24"/>
        </w:rPr>
      </w:pPr>
    </w:p>
    <w:p w:rsidR="002E0F90" w:rsidRDefault="005313D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the link below to view a short video explaining ACP and why it has become an important part of education here at Boscobel.</w:t>
      </w:r>
    </w:p>
    <w:p w:rsidR="002E0F90" w:rsidRDefault="002E0F90">
      <w:pPr>
        <w:pBdr>
          <w:top w:val="nil"/>
          <w:left w:val="nil"/>
          <w:bottom w:val="nil"/>
          <w:right w:val="nil"/>
          <w:between w:val="nil"/>
        </w:pBdr>
        <w:rPr>
          <w:rFonts w:ascii="Times New Roman" w:eastAsia="Times New Roman" w:hAnsi="Times New Roman" w:cs="Times New Roman"/>
          <w:sz w:val="24"/>
          <w:szCs w:val="24"/>
        </w:rPr>
      </w:pPr>
    </w:p>
    <w:p w:rsidR="002E0F90" w:rsidRDefault="005313DD">
      <w:pPr>
        <w:pBdr>
          <w:top w:val="nil"/>
          <w:left w:val="nil"/>
          <w:bottom w:val="nil"/>
          <w:right w:val="nil"/>
          <w:between w:val="nil"/>
        </w:pBd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Why ACP Matters</w:t>
        </w:r>
      </w:hyperlink>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 OVERVIEW </w:t>
      </w:r>
    </w:p>
    <w:p w:rsidR="002E0F90" w:rsidRDefault="002E0F90">
      <w:pPr>
        <w:rPr>
          <w:rFonts w:ascii="Times New Roman" w:eastAsia="Times New Roman" w:hAnsi="Times New Roman" w:cs="Times New Roman"/>
          <w:b/>
          <w:sz w:val="24"/>
          <w:szCs w:val="24"/>
        </w:rPr>
      </w:pP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WE DO TO MAKE STUDENTS COLLEGE &amp; CAREER READY</w:t>
      </w:r>
    </w:p>
    <w:p w:rsidR="002E0F90" w:rsidRDefault="002E0F90">
      <w:pPr>
        <w:rPr>
          <w:rFonts w:ascii="Times New Roman" w:eastAsia="Times New Roman" w:hAnsi="Times New Roman" w:cs="Times New Roman"/>
          <w:b/>
          <w:sz w:val="24"/>
          <w:szCs w:val="24"/>
        </w:rPr>
      </w:pPr>
    </w:p>
    <w:p w:rsidR="002E0F90" w:rsidRDefault="005313D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offerings</w:t>
      </w:r>
    </w:p>
    <w:p w:rsidR="002E0F90" w:rsidRDefault="005313D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certifications </w:t>
      </w:r>
    </w:p>
    <w:p w:rsidR="002E0F90" w:rsidRDefault="005313D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 with local businesses</w:t>
      </w:r>
    </w:p>
    <w:p w:rsidR="002E0F90" w:rsidRDefault="005313D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mentors</w:t>
      </w:r>
    </w:p>
    <w:p w:rsidR="002E0F90" w:rsidRDefault="005313D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CTE organization</w:t>
      </w:r>
    </w:p>
    <w:p w:rsidR="002E0F90" w:rsidRDefault="005313D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planning time</w:t>
      </w:r>
    </w:p>
    <w:p w:rsidR="002E0F90" w:rsidRDefault="005313D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awareness-elementary level</w:t>
      </w:r>
    </w:p>
    <w:p w:rsidR="002E0F90" w:rsidRDefault="00ED39F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Courses:</w:t>
      </w:r>
      <w:r w:rsidR="005313DD">
        <w:rPr>
          <w:rFonts w:ascii="Times New Roman" w:eastAsia="Times New Roman" w:hAnsi="Times New Roman" w:cs="Times New Roman"/>
          <w:sz w:val="24"/>
          <w:szCs w:val="24"/>
        </w:rPr>
        <w:t xml:space="preserve"> (Careers and Personal Finance)</w:t>
      </w:r>
    </w:p>
    <w:p w:rsidR="002E0F90" w:rsidRDefault="002E0F90">
      <w:pPr>
        <w:ind w:left="720"/>
        <w:rPr>
          <w:rFonts w:ascii="Times New Roman" w:eastAsia="Times New Roman" w:hAnsi="Times New Roman" w:cs="Times New Roman"/>
          <w:sz w:val="24"/>
          <w:szCs w:val="24"/>
        </w:rPr>
      </w:pPr>
    </w:p>
    <w:p w:rsidR="002E0F90" w:rsidRDefault="002E0F90">
      <w:pPr>
        <w:rPr>
          <w:rFonts w:ascii="Times New Roman" w:eastAsia="Times New Roman" w:hAnsi="Times New Roman" w:cs="Times New Roman"/>
          <w:b/>
          <w:sz w:val="28"/>
          <w:szCs w:val="28"/>
        </w:rPr>
      </w:pPr>
    </w:p>
    <w:p w:rsidR="002E0F90" w:rsidRDefault="002E0F90">
      <w:pPr>
        <w:rPr>
          <w:rFonts w:ascii="Times New Roman" w:eastAsia="Times New Roman" w:hAnsi="Times New Roman" w:cs="Times New Roman"/>
          <w:b/>
          <w:sz w:val="24"/>
          <w:szCs w:val="24"/>
        </w:rPr>
      </w:pPr>
    </w:p>
    <w:p w:rsidR="002E0F90" w:rsidRDefault="002E0F90">
      <w:pPr>
        <w:rPr>
          <w:rFonts w:ascii="Times New Roman" w:eastAsia="Times New Roman" w:hAnsi="Times New Roman" w:cs="Times New Roman"/>
          <w:b/>
          <w:sz w:val="24"/>
          <w:szCs w:val="24"/>
        </w:rPr>
      </w:pPr>
    </w:p>
    <w:p w:rsidR="002E0F90" w:rsidRDefault="005313DD">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Xello</w:t>
      </w:r>
      <w:proofErr w:type="spellEnd"/>
      <w:r>
        <w:rPr>
          <w:rFonts w:ascii="Times New Roman" w:eastAsia="Times New Roman" w:hAnsi="Times New Roman" w:cs="Times New Roman"/>
          <w:b/>
          <w:sz w:val="24"/>
          <w:szCs w:val="24"/>
        </w:rPr>
        <w:t xml:space="preserve"> (formerly known as CAREER CRUISING)       26.03(1</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c)(1)   26.03(2)(b)(c)(1)    26.03(3)(c)</w:t>
      </w:r>
    </w:p>
    <w:p w:rsidR="002E0F90" w:rsidRDefault="002E0F90">
      <w:pPr>
        <w:rPr>
          <w:rFonts w:ascii="Times New Roman" w:eastAsia="Times New Roman" w:hAnsi="Times New Roman" w:cs="Times New Roman"/>
          <w:b/>
          <w:sz w:val="24"/>
          <w:szCs w:val="24"/>
        </w:rPr>
      </w:pPr>
    </w:p>
    <w:p w:rsidR="002E0F90" w:rsidRDefault="005313DD">
      <w:pPr>
        <w:rPr>
          <w:rFonts w:ascii="Times New Roman" w:eastAsia="Times New Roman" w:hAnsi="Times New Roman" w:cs="Times New Roman"/>
          <w:color w:val="1155CC"/>
        </w:rPr>
      </w:pPr>
      <w:r>
        <w:rPr>
          <w:rFonts w:ascii="Times New Roman" w:eastAsia="Times New Roman" w:hAnsi="Times New Roman" w:cs="Times New Roman"/>
        </w:rPr>
        <w:t xml:space="preserve">The link for the standards that Career Cruising satisfies:  </w:t>
      </w:r>
      <w:hyperlink r:id="rId9">
        <w:r>
          <w:rPr>
            <w:rFonts w:ascii="Times New Roman" w:eastAsia="Times New Roman" w:hAnsi="Times New Roman" w:cs="Times New Roman"/>
            <w:color w:val="1155CC"/>
            <w:u w:val="single"/>
          </w:rPr>
          <w:t>Career Cruising and the ASCA National Model Career Development Standards for RAMP</w:t>
        </w:r>
      </w:hyperlink>
      <w:r>
        <w:rPr>
          <w:rFonts w:ascii="Times New Roman" w:eastAsia="Times New Roman" w:hAnsi="Times New Roman" w:cs="Times New Roman"/>
          <w:color w:val="1155CC"/>
        </w:rPr>
        <w:t xml:space="preserve">. </w:t>
      </w:r>
    </w:p>
    <w:p w:rsidR="002E0F90" w:rsidRDefault="002E0F90">
      <w:pPr>
        <w:ind w:left="720"/>
        <w:rPr>
          <w:rFonts w:ascii="Times New Roman" w:eastAsia="Times New Roman" w:hAnsi="Times New Roman" w:cs="Times New Roman"/>
        </w:rPr>
      </w:pPr>
    </w:p>
    <w:p w:rsidR="002E0F90" w:rsidRDefault="005313DD">
      <w:pPr>
        <w:rPr>
          <w:rFonts w:ascii="Times New Roman" w:eastAsia="Times New Roman" w:hAnsi="Times New Roman" w:cs="Times New Roman"/>
          <w:color w:val="1155CC"/>
          <w:highlight w:val="yellow"/>
        </w:rPr>
      </w:pPr>
      <w:r>
        <w:rPr>
          <w:rFonts w:ascii="Times New Roman" w:eastAsia="Times New Roman" w:hAnsi="Times New Roman" w:cs="Times New Roman"/>
          <w:sz w:val="24"/>
          <w:szCs w:val="24"/>
        </w:rPr>
        <w:t>At Boscobel, students begin developing their ACP as early as sixth grade by utilizing a software program known as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Each student will create their own account and add information to this account throughout their middle school and high school career.</w:t>
      </w:r>
      <w:r>
        <w:rPr>
          <w:rFonts w:ascii="Times New Roman" w:eastAsia="Times New Roman" w:hAnsi="Times New Roman" w:cs="Times New Roman"/>
          <w:sz w:val="24"/>
          <w:szCs w:val="24"/>
        </w:rPr>
        <w:t xml:space="preserve"> At the begi</w:t>
      </w:r>
      <w:r w:rsidR="00ED39F7">
        <w:rPr>
          <w:rFonts w:ascii="Times New Roman" w:eastAsia="Times New Roman" w:hAnsi="Times New Roman" w:cs="Times New Roman"/>
          <w:sz w:val="24"/>
          <w:szCs w:val="24"/>
        </w:rPr>
        <w:t>nning of the school year</w:t>
      </w:r>
      <w:r>
        <w:rPr>
          <w:rFonts w:ascii="Times New Roman" w:eastAsia="Times New Roman" w:hAnsi="Times New Roman" w:cs="Times New Roman"/>
          <w:sz w:val="24"/>
          <w:szCs w:val="24"/>
        </w:rPr>
        <w:t>, the sixth grade students will answer a series of questions related to their interests and learn of at least one career that will fit those interests. They will also gain the know</w:t>
      </w:r>
      <w:r>
        <w:rPr>
          <w:rFonts w:ascii="Times New Roman" w:eastAsia="Times New Roman" w:hAnsi="Times New Roman" w:cs="Times New Roman"/>
          <w:sz w:val="24"/>
          <w:szCs w:val="24"/>
        </w:rPr>
        <w:t>ledge of how they learn (learning style) following the</w:t>
      </w:r>
      <w:r>
        <w:rPr>
          <w:rFonts w:ascii="Times New Roman" w:eastAsia="Times New Roman" w:hAnsi="Times New Roman" w:cs="Times New Roman"/>
          <w:sz w:val="24"/>
          <w:szCs w:val="24"/>
          <w:highlight w:val="yellow"/>
        </w:rPr>
        <w:t xml:space="preserve"> </w:t>
      </w:r>
      <w:hyperlink r:id="rId10">
        <w:r>
          <w:rPr>
            <w:rFonts w:ascii="Times New Roman" w:eastAsia="Times New Roman" w:hAnsi="Times New Roman" w:cs="Times New Roman"/>
            <w:color w:val="3C78D8"/>
            <w:highlight w:val="yellow"/>
            <w:u w:val="single"/>
          </w:rPr>
          <w:t>Career Cruising Recommended Portfolio Completion</w:t>
        </w:r>
      </w:hyperlink>
      <w:hyperlink r:id="rId11">
        <w:r>
          <w:rPr>
            <w:rFonts w:ascii="Times New Roman" w:eastAsia="Times New Roman" w:hAnsi="Times New Roman" w:cs="Times New Roman"/>
            <w:color w:val="A4C2F4"/>
            <w:highlight w:val="yellow"/>
            <w:u w:val="single"/>
          </w:rPr>
          <w:t xml:space="preserve"> </w:t>
        </w:r>
      </w:hyperlink>
      <w:hyperlink r:id="rId12">
        <w:r>
          <w:rPr>
            <w:rFonts w:ascii="Times New Roman" w:eastAsia="Times New Roman" w:hAnsi="Times New Roman" w:cs="Times New Roman"/>
            <w:color w:val="1155CC"/>
            <w:highlight w:val="yellow"/>
            <w:u w:val="single"/>
          </w:rPr>
          <w:t>Standards</w:t>
        </w:r>
      </w:hyperlink>
      <w:r>
        <w:rPr>
          <w:rFonts w:ascii="Times New Roman" w:eastAsia="Times New Roman" w:hAnsi="Times New Roman" w:cs="Times New Roman"/>
          <w:highlight w:val="yellow"/>
        </w:rPr>
        <w:t xml:space="preserve"> and </w:t>
      </w:r>
      <w:hyperlink r:id="rId13">
        <w:r>
          <w:rPr>
            <w:rFonts w:ascii="Times New Roman" w:eastAsia="Times New Roman" w:hAnsi="Times New Roman" w:cs="Times New Roman"/>
            <w:color w:val="1155CC"/>
            <w:highlight w:val="yellow"/>
            <w:u w:val="single"/>
          </w:rPr>
          <w:t>Scope and Sequence</w:t>
        </w:r>
      </w:hyperlink>
      <w:r>
        <w:rPr>
          <w:rFonts w:ascii="Times New Roman" w:eastAsia="Times New Roman" w:hAnsi="Times New Roman" w:cs="Times New Roman"/>
          <w:color w:val="1155CC"/>
          <w:highlight w:val="yellow"/>
        </w:rPr>
        <w:t xml:space="preserve">. </w:t>
      </w:r>
    </w:p>
    <w:p w:rsidR="002E0F90" w:rsidRDefault="002E0F90" w:rsidP="00ED39F7">
      <w:pPr>
        <w:rPr>
          <w:rFonts w:ascii="Times New Roman" w:eastAsia="Times New Roman" w:hAnsi="Times New Roman" w:cs="Times New Roman"/>
          <w:sz w:val="24"/>
          <w:szCs w:val="24"/>
        </w:rPr>
      </w:pPr>
    </w:p>
    <w:p w:rsidR="002E0F90" w:rsidRDefault="00ED3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Freshmen and </w:t>
      </w:r>
      <w:proofErr w:type="gramStart"/>
      <w:r>
        <w:rPr>
          <w:rFonts w:ascii="Times New Roman" w:eastAsia="Times New Roman" w:hAnsi="Times New Roman" w:cs="Times New Roman"/>
          <w:sz w:val="24"/>
          <w:szCs w:val="24"/>
        </w:rPr>
        <w:t>S</w:t>
      </w:r>
      <w:r w:rsidR="005313DD">
        <w:rPr>
          <w:rFonts w:ascii="Times New Roman" w:eastAsia="Times New Roman" w:hAnsi="Times New Roman" w:cs="Times New Roman"/>
          <w:sz w:val="24"/>
          <w:szCs w:val="24"/>
        </w:rPr>
        <w:t>ophomores</w:t>
      </w:r>
      <w:proofErr w:type="gramEnd"/>
      <w:r w:rsidR="005313DD">
        <w:rPr>
          <w:rFonts w:ascii="Times New Roman" w:eastAsia="Times New Roman" w:hAnsi="Times New Roman" w:cs="Times New Roman"/>
          <w:sz w:val="24"/>
          <w:szCs w:val="24"/>
        </w:rPr>
        <w:t xml:space="preserve"> will work through the activiti</w:t>
      </w:r>
      <w:r>
        <w:rPr>
          <w:rFonts w:ascii="Times New Roman" w:eastAsia="Times New Roman" w:hAnsi="Times New Roman" w:cs="Times New Roman"/>
          <w:sz w:val="24"/>
          <w:szCs w:val="24"/>
        </w:rPr>
        <w:t xml:space="preserve">es in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xml:space="preserve"> during the </w:t>
      </w:r>
      <w:r w:rsidR="005313DD">
        <w:rPr>
          <w:rFonts w:ascii="Times New Roman" w:eastAsia="Times New Roman" w:hAnsi="Times New Roman" w:cs="Times New Roman"/>
          <w:sz w:val="24"/>
          <w:szCs w:val="24"/>
          <w:highlight w:val="yellow"/>
        </w:rPr>
        <w:t>Careers Class.</w:t>
      </w:r>
      <w:r w:rsidR="005313DD">
        <w:rPr>
          <w:rFonts w:ascii="Times New Roman" w:eastAsia="Times New Roman" w:hAnsi="Times New Roman" w:cs="Times New Roman"/>
          <w:sz w:val="24"/>
          <w:szCs w:val="24"/>
        </w:rPr>
        <w:t xml:space="preserve"> The careers teacher will work with them on career planning including, why people work, the conditions under which people work, the levels of training and education </w:t>
      </w:r>
      <w:r w:rsidR="005313DD">
        <w:rPr>
          <w:rFonts w:ascii="Times New Roman" w:eastAsia="Times New Roman" w:hAnsi="Times New Roman" w:cs="Times New Roman"/>
          <w:sz w:val="24"/>
          <w:szCs w:val="24"/>
        </w:rPr>
        <w:t xml:space="preserve">needed for work, common expectations for employees in the workplace, and how expectations at school are related to expectations in the workplace.  </w:t>
      </w:r>
    </w:p>
    <w:p w:rsidR="002E0F90" w:rsidRDefault="002E0F90">
      <w:pPr>
        <w:ind w:firstLine="720"/>
        <w:rPr>
          <w:rFonts w:ascii="Times New Roman" w:eastAsia="Times New Roman" w:hAnsi="Times New Roman" w:cs="Times New Roman"/>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Juniors</w:t>
      </w:r>
      <w:r w:rsidR="00ED39F7">
        <w:rPr>
          <w:rFonts w:ascii="Times New Roman" w:eastAsia="Times New Roman" w:hAnsi="Times New Roman" w:cs="Times New Roman"/>
          <w:sz w:val="24"/>
          <w:szCs w:val="24"/>
        </w:rPr>
        <w:t xml:space="preserve"> and seniors</w:t>
      </w:r>
      <w:r>
        <w:rPr>
          <w:rFonts w:ascii="Times New Roman" w:eastAsia="Times New Roman" w:hAnsi="Times New Roman" w:cs="Times New Roman"/>
          <w:sz w:val="24"/>
          <w:szCs w:val="24"/>
        </w:rPr>
        <w:t xml:space="preserve"> will work with </w:t>
      </w:r>
      <w:r>
        <w:rPr>
          <w:rFonts w:ascii="Times New Roman" w:eastAsia="Times New Roman" w:hAnsi="Times New Roman" w:cs="Times New Roman"/>
          <w:sz w:val="24"/>
          <w:szCs w:val="24"/>
          <w:highlight w:val="yellow"/>
        </w:rPr>
        <w:t xml:space="preserve">the Personal Finance </w:t>
      </w:r>
      <w:r>
        <w:rPr>
          <w:rFonts w:ascii="Times New Roman" w:eastAsia="Times New Roman" w:hAnsi="Times New Roman" w:cs="Times New Roman"/>
          <w:sz w:val="24"/>
          <w:szCs w:val="24"/>
        </w:rPr>
        <w:t>teacher duri</w:t>
      </w:r>
      <w:r w:rsidR="00ED39F7">
        <w:rPr>
          <w:rFonts w:ascii="Times New Roman" w:eastAsia="Times New Roman" w:hAnsi="Times New Roman" w:cs="Times New Roman"/>
          <w:sz w:val="24"/>
          <w:szCs w:val="24"/>
        </w:rPr>
        <w:t>ng the Consumer Math</w:t>
      </w:r>
      <w:r>
        <w:rPr>
          <w:rFonts w:ascii="Times New Roman" w:eastAsia="Times New Roman" w:hAnsi="Times New Roman" w:cs="Times New Roman"/>
          <w:sz w:val="24"/>
          <w:szCs w:val="24"/>
        </w:rPr>
        <w:t xml:space="preserve"> class.   They will continue through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xml:space="preserve"> according to the Scope and Sequence and completion standards recommended by DPI.</w:t>
      </w:r>
    </w:p>
    <w:p w:rsidR="002E0F90" w:rsidRDefault="005313D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0F90" w:rsidRDefault="005313DD">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Freshman and </w:t>
      </w:r>
      <w:proofErr w:type="gramStart"/>
      <w:r>
        <w:rPr>
          <w:rFonts w:ascii="Times New Roman" w:eastAsia="Times New Roman" w:hAnsi="Times New Roman" w:cs="Times New Roman"/>
          <w:sz w:val="24"/>
          <w:szCs w:val="24"/>
        </w:rPr>
        <w:t>Seniors</w:t>
      </w:r>
      <w:proofErr w:type="gramEnd"/>
      <w:r>
        <w:rPr>
          <w:rFonts w:ascii="Times New Roman" w:eastAsia="Times New Roman" w:hAnsi="Times New Roman" w:cs="Times New Roman"/>
          <w:sz w:val="24"/>
          <w:szCs w:val="24"/>
        </w:rPr>
        <w:t xml:space="preserve"> will have their needs of the Scope and Sequence of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xml:space="preserve"> met by t</w:t>
      </w:r>
      <w:r w:rsidR="00ED39F7">
        <w:rPr>
          <w:rFonts w:ascii="Times New Roman" w:eastAsia="Times New Roman" w:hAnsi="Times New Roman" w:cs="Times New Roman"/>
          <w:sz w:val="24"/>
          <w:szCs w:val="24"/>
        </w:rPr>
        <w:t>heir individual homeroom teacher</w:t>
      </w:r>
      <w:r>
        <w:rPr>
          <w:rFonts w:ascii="Times New Roman" w:eastAsia="Times New Roman" w:hAnsi="Times New Roman" w:cs="Times New Roman"/>
          <w:sz w:val="24"/>
          <w:szCs w:val="24"/>
          <w:highlight w:val="yellow"/>
        </w:rPr>
        <w:t>.</w:t>
      </w:r>
    </w:p>
    <w:p w:rsidR="002E0F90" w:rsidRDefault="002E0F90">
      <w:pPr>
        <w:rPr>
          <w:rFonts w:ascii="Times New Roman" w:eastAsia="Times New Roman" w:hAnsi="Times New Roman" w:cs="Times New Roman"/>
        </w:rPr>
      </w:pPr>
    </w:p>
    <w:p w:rsidR="002E0F90" w:rsidRDefault="005313DD">
      <w:pPr>
        <w:rPr>
          <w:rFonts w:ascii="Times New Roman" w:eastAsia="Times New Roman" w:hAnsi="Times New Roman" w:cs="Times New Roman"/>
        </w:rPr>
      </w:pPr>
      <w:r>
        <w:rPr>
          <w:rFonts w:ascii="Times New Roman" w:eastAsia="Times New Roman" w:hAnsi="Times New Roman" w:cs="Times New Roman"/>
          <w:sz w:val="24"/>
          <w:szCs w:val="24"/>
        </w:rPr>
        <w:t xml:space="preserve">See the </w:t>
      </w:r>
      <w:r>
        <w:rPr>
          <w:rFonts w:ascii="Times New Roman" w:eastAsia="Times New Roman" w:hAnsi="Times New Roman" w:cs="Times New Roman"/>
          <w:b/>
          <w:sz w:val="24"/>
          <w:szCs w:val="24"/>
          <w:highlight w:val="yellow"/>
        </w:rPr>
        <w:t>Grade-By-Grade Activity Guide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included in this document for more information on what students will develop in this program at each grade level.</w:t>
      </w:r>
    </w:p>
    <w:p w:rsidR="002E0F90" w:rsidRDefault="002E0F90">
      <w:pPr>
        <w:ind w:left="1440"/>
        <w:rPr>
          <w:rFonts w:ascii="Times New Roman" w:eastAsia="Times New Roman" w:hAnsi="Times New Roman" w:cs="Times New Roman"/>
        </w:rPr>
      </w:pPr>
    </w:p>
    <w:p w:rsidR="002E0F90" w:rsidRDefault="002E0F90">
      <w:pPr>
        <w:ind w:left="1440"/>
        <w:rPr>
          <w:rFonts w:ascii="Times New Roman" w:eastAsia="Times New Roman" w:hAnsi="Times New Roman" w:cs="Times New Roman"/>
          <w:sz w:val="24"/>
          <w:szCs w:val="24"/>
        </w:rPr>
      </w:pP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RESOURCE TIME/INDIVIDUALIZED MENTORS</w:t>
      </w:r>
      <w:r>
        <w:rPr>
          <w:rFonts w:ascii="Times New Roman" w:eastAsia="Times New Roman" w:hAnsi="Times New Roman" w:cs="Times New Roman"/>
          <w:b/>
          <w:sz w:val="24"/>
          <w:szCs w:val="24"/>
        </w:rPr>
        <w:t xml:space="preserve">    26.03(3</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b)     26.03 (2)(c)(3)   26.03 (3)(a)</w:t>
      </w:r>
    </w:p>
    <w:p w:rsidR="002E0F90" w:rsidRDefault="002E0F90">
      <w:pPr>
        <w:rPr>
          <w:rFonts w:ascii="Times New Roman" w:eastAsia="Times New Roman" w:hAnsi="Times New Roman" w:cs="Times New Roman"/>
          <w:b/>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HIGH SCHOOL students will receive help with their ACP p</w:t>
      </w:r>
      <w:r w:rsidR="00ED39F7">
        <w:rPr>
          <w:rFonts w:ascii="Times New Roman" w:eastAsia="Times New Roman" w:hAnsi="Times New Roman" w:cs="Times New Roman"/>
          <w:sz w:val="24"/>
          <w:szCs w:val="24"/>
          <w:highlight w:val="yellow"/>
        </w:rPr>
        <w:t>lan during the ACP time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which will occ</w:t>
      </w:r>
      <w:r w:rsidR="00ED39F7">
        <w:rPr>
          <w:rFonts w:ascii="Times New Roman" w:eastAsia="Times New Roman" w:hAnsi="Times New Roman" w:cs="Times New Roman"/>
          <w:sz w:val="24"/>
          <w:szCs w:val="24"/>
        </w:rPr>
        <w:t>ur twice a month during homeroom</w:t>
      </w:r>
      <w:r>
        <w:rPr>
          <w:rFonts w:ascii="Times New Roman" w:eastAsia="Times New Roman" w:hAnsi="Times New Roman" w:cs="Times New Roman"/>
          <w:sz w:val="24"/>
          <w:szCs w:val="24"/>
        </w:rPr>
        <w:t xml:space="preserve"> tim</w:t>
      </w:r>
      <w:r w:rsidR="00ED39F7">
        <w:rPr>
          <w:rFonts w:ascii="Times New Roman" w:eastAsia="Times New Roman" w:hAnsi="Times New Roman" w:cs="Times New Roman"/>
          <w:sz w:val="24"/>
          <w:szCs w:val="24"/>
        </w:rPr>
        <w:t>e.  Students will have the opportunity to discuss</w:t>
      </w:r>
      <w:r>
        <w:rPr>
          <w:rFonts w:ascii="Times New Roman" w:eastAsia="Times New Roman" w:hAnsi="Times New Roman" w:cs="Times New Roman"/>
          <w:sz w:val="24"/>
          <w:szCs w:val="24"/>
        </w:rPr>
        <w:t xml:space="preserve"> career clusters based on their assessments tak</w:t>
      </w:r>
      <w:r>
        <w:rPr>
          <w:rFonts w:ascii="Times New Roman" w:eastAsia="Times New Roman" w:hAnsi="Times New Roman" w:cs="Times New Roman"/>
          <w:sz w:val="24"/>
          <w:szCs w:val="24"/>
        </w:rPr>
        <w:t xml:space="preserve">en in Career Cruising including </w:t>
      </w:r>
      <w:r w:rsidR="00ED39F7">
        <w:rPr>
          <w:rFonts w:ascii="Times New Roman" w:eastAsia="Times New Roman" w:hAnsi="Times New Roman" w:cs="Times New Roman"/>
          <w:sz w:val="24"/>
          <w:szCs w:val="24"/>
        </w:rPr>
        <w:t xml:space="preserve">the Matchmaker tool.  </w:t>
      </w:r>
    </w:p>
    <w:p w:rsidR="002E0F90" w:rsidRDefault="002E0F90">
      <w:pPr>
        <w:rPr>
          <w:rFonts w:ascii="Times New Roman" w:eastAsia="Times New Roman" w:hAnsi="Times New Roman" w:cs="Times New Roman"/>
          <w:sz w:val="24"/>
          <w:szCs w:val="24"/>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ED39F7">
        <w:rPr>
          <w:rFonts w:ascii="Times New Roman" w:eastAsia="Times New Roman" w:hAnsi="Times New Roman" w:cs="Times New Roman"/>
          <w:sz w:val="24"/>
          <w:szCs w:val="24"/>
        </w:rPr>
        <w:t>sophomores, students will</w:t>
      </w:r>
      <w:r>
        <w:rPr>
          <w:rFonts w:ascii="Times New Roman" w:eastAsia="Times New Roman" w:hAnsi="Times New Roman" w:cs="Times New Roman"/>
          <w:sz w:val="24"/>
          <w:szCs w:val="24"/>
        </w:rPr>
        <w:t xml:space="preserve"> meet with the school counselor to revi</w:t>
      </w:r>
      <w:r>
        <w:rPr>
          <w:rFonts w:ascii="Times New Roman" w:eastAsia="Times New Roman" w:hAnsi="Times New Roman" w:cs="Times New Roman"/>
          <w:sz w:val="24"/>
          <w:szCs w:val="24"/>
        </w:rPr>
        <w:t xml:space="preserve">ew and update the ACP and with </w:t>
      </w:r>
      <w:r w:rsidR="00ED39F7">
        <w:rPr>
          <w:rFonts w:ascii="Times New Roman" w:eastAsia="Times New Roman" w:hAnsi="Times New Roman" w:cs="Times New Roman"/>
          <w:sz w:val="24"/>
          <w:szCs w:val="24"/>
        </w:rPr>
        <w:t>the school counselor</w:t>
      </w:r>
      <w:r>
        <w:rPr>
          <w:rFonts w:ascii="Times New Roman" w:eastAsia="Times New Roman" w:hAnsi="Times New Roman" w:cs="Times New Roman"/>
          <w:sz w:val="24"/>
          <w:szCs w:val="24"/>
        </w:rPr>
        <w:t xml:space="preserve">, students view and update ACP documents.  Completed ACPs are stored in the e-portfolio of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Throughout high school each student's ACP process is continually changing.  Throughout the twelve years of the</w:t>
      </w:r>
      <w:r>
        <w:rPr>
          <w:rFonts w:ascii="Times New Roman" w:eastAsia="Times New Roman" w:hAnsi="Times New Roman" w:cs="Times New Roman"/>
          <w:sz w:val="24"/>
          <w:szCs w:val="24"/>
        </w:rPr>
        <w:t xml:space="preserve"> school, students will explore various academics, clubs, sports, work and volunteer experience.  Ideas change over the years and new experiences </w:t>
      </w:r>
      <w:proofErr w:type="gramStart"/>
      <w:r>
        <w:rPr>
          <w:rFonts w:ascii="Times New Roman" w:eastAsia="Times New Roman" w:hAnsi="Times New Roman" w:cs="Times New Roman"/>
          <w:sz w:val="24"/>
          <w:szCs w:val="24"/>
        </w:rPr>
        <w:t>will  help</w:t>
      </w:r>
      <w:proofErr w:type="gramEnd"/>
      <w:r>
        <w:rPr>
          <w:rFonts w:ascii="Times New Roman" w:eastAsia="Times New Roman" w:hAnsi="Times New Roman" w:cs="Times New Roman"/>
          <w:sz w:val="24"/>
          <w:szCs w:val="24"/>
        </w:rPr>
        <w:t xml:space="preserve"> guide students through their paths.  </w:t>
      </w:r>
    </w:p>
    <w:p w:rsidR="002E0F90" w:rsidRDefault="005313D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MIDDLE SCHOOL students will be divided into groups</w:t>
      </w:r>
      <w:r>
        <w:rPr>
          <w:rFonts w:ascii="Times New Roman" w:eastAsia="Times New Roman" w:hAnsi="Times New Roman" w:cs="Times New Roman"/>
          <w:sz w:val="24"/>
          <w:szCs w:val="24"/>
        </w:rPr>
        <w:t xml:space="preserve"> of eleve</w:t>
      </w:r>
      <w:r>
        <w:rPr>
          <w:rFonts w:ascii="Times New Roman" w:eastAsia="Times New Roman" w:hAnsi="Times New Roman" w:cs="Times New Roman"/>
          <w:sz w:val="24"/>
          <w:szCs w:val="24"/>
        </w:rPr>
        <w:t>n to fifteen with an advisor working specifically with each group.  Each group will have students from all three grade levels and students will stay with the same advisor throughout middle school.  The Advisors assigned to middle school include the followi</w:t>
      </w:r>
      <w:r>
        <w:rPr>
          <w:rFonts w:ascii="Times New Roman" w:eastAsia="Times New Roman" w:hAnsi="Times New Roman" w:cs="Times New Roman"/>
          <w:sz w:val="24"/>
          <w:szCs w:val="24"/>
        </w:rPr>
        <w:t>ng teachers: reading, math, science, English, resource, social studies, and intervention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They will utilize a resource binder and follow a schedule to support the development of age appropriate soft skills as well social skills as related to academic and</w:t>
      </w:r>
      <w:r>
        <w:rPr>
          <w:rFonts w:ascii="Times New Roman" w:eastAsia="Times New Roman" w:hAnsi="Times New Roman" w:cs="Times New Roman"/>
          <w:sz w:val="24"/>
          <w:szCs w:val="24"/>
        </w:rPr>
        <w:t xml:space="preserve"> career planning.</w:t>
      </w:r>
    </w:p>
    <w:p w:rsidR="002E0F90" w:rsidRDefault="002E0F90">
      <w:pPr>
        <w:rPr>
          <w:rFonts w:ascii="Times New Roman" w:eastAsia="Times New Roman" w:hAnsi="Times New Roman" w:cs="Times New Roman"/>
          <w:sz w:val="24"/>
          <w:szCs w:val="24"/>
        </w:rPr>
      </w:pPr>
    </w:p>
    <w:p w:rsidR="002E0F90" w:rsidRDefault="002E0F90">
      <w:pPr>
        <w:rPr>
          <w:rFonts w:ascii="Times New Roman" w:eastAsia="Times New Roman" w:hAnsi="Times New Roman" w:cs="Times New Roman"/>
        </w:rPr>
      </w:pPr>
    </w:p>
    <w:p w:rsidR="002E0F90" w:rsidRDefault="002E0F90">
      <w:pPr>
        <w:rPr>
          <w:rFonts w:ascii="Times New Roman" w:eastAsia="Times New Roman" w:hAnsi="Times New Roman" w:cs="Times New Roman"/>
        </w:rPr>
      </w:pP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PARENT/FAMILY INVOLVEMENT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26.03 (1</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b)(1)(2)(3)</w:t>
      </w:r>
    </w:p>
    <w:p w:rsidR="002E0F90" w:rsidRDefault="002E0F90">
      <w:pPr>
        <w:rPr>
          <w:rFonts w:ascii="Times New Roman" w:eastAsia="Times New Roman" w:hAnsi="Times New Roman" w:cs="Times New Roman"/>
          <w:sz w:val="24"/>
          <w:szCs w:val="24"/>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Boscobel has chosen to use the software application,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xml:space="preserve">, families can explore the student's individual account.  </w:t>
      </w:r>
      <w:hyperlink r:id="rId14">
        <w:r>
          <w:rPr>
            <w:rFonts w:ascii="Times New Roman" w:eastAsia="Times New Roman" w:hAnsi="Times New Roman" w:cs="Times New Roman"/>
            <w:color w:val="1155CC"/>
            <w:sz w:val="24"/>
            <w:szCs w:val="24"/>
            <w:u w:val="single"/>
          </w:rPr>
          <w:t>What is Career Cruising for Parents</w:t>
        </w:r>
      </w:hyperlink>
      <w:r>
        <w:rPr>
          <w:rFonts w:ascii="Times New Roman" w:eastAsia="Times New Roman" w:hAnsi="Times New Roman" w:cs="Times New Roman"/>
          <w:sz w:val="24"/>
          <w:szCs w:val="24"/>
        </w:rPr>
        <w:t xml:space="preserve">  is a website that explains more about this unique tool. It's a wonderful site that really allows students to connect their future career options with connecting it to future programs and high school courses. </w:t>
      </w: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parents can start the process by</w:t>
      </w:r>
      <w:r>
        <w:rPr>
          <w:rFonts w:ascii="Times New Roman" w:eastAsia="Times New Roman" w:hAnsi="Times New Roman" w:cs="Times New Roman"/>
          <w:sz w:val="24"/>
          <w:szCs w:val="24"/>
        </w:rPr>
        <w:t xml:space="preserve"> just talking about the student's interest and thoughts about future jobs.  </w:t>
      </w:r>
    </w:p>
    <w:p w:rsidR="002E0F90" w:rsidRDefault="002E0F90">
      <w:pPr>
        <w:rPr>
          <w:rFonts w:ascii="Times New Roman" w:eastAsia="Times New Roman" w:hAnsi="Times New Roman" w:cs="Times New Roman"/>
          <w:sz w:val="24"/>
          <w:szCs w:val="24"/>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ways that Boscobel plans to keep parents informed about the ACP services their child will be receiving includes the following:</w:t>
      </w:r>
    </w:p>
    <w:p w:rsidR="002E0F90" w:rsidRDefault="002E0F90">
      <w:pPr>
        <w:rPr>
          <w:rFonts w:ascii="Times New Roman" w:eastAsia="Times New Roman" w:hAnsi="Times New Roman" w:cs="Times New Roman"/>
          <w:sz w:val="24"/>
          <w:szCs w:val="24"/>
        </w:rPr>
      </w:pPr>
    </w:p>
    <w:p w:rsidR="002E0F90" w:rsidRDefault="002E0F90" w:rsidP="00ED39F7">
      <w:pPr>
        <w:rPr>
          <w:rFonts w:ascii="Times New Roman" w:eastAsia="Times New Roman" w:hAnsi="Times New Roman" w:cs="Times New Roman"/>
          <w:sz w:val="24"/>
          <w:szCs w:val="24"/>
        </w:rPr>
      </w:pPr>
    </w:p>
    <w:p w:rsidR="002E0F90" w:rsidRDefault="005313D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 access to the student’s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xml:space="preserve"> file</w:t>
      </w:r>
      <w:r w:rsidR="00ED39F7">
        <w:rPr>
          <w:rFonts w:ascii="Times New Roman" w:eastAsia="Times New Roman" w:hAnsi="Times New Roman" w:cs="Times New Roman"/>
          <w:sz w:val="24"/>
          <w:szCs w:val="24"/>
        </w:rPr>
        <w:t xml:space="preserve">.  This includes </w:t>
      </w:r>
      <w:proofErr w:type="spellStart"/>
      <w:r w:rsidR="00ED39F7">
        <w:rPr>
          <w:rFonts w:ascii="Times New Roman" w:eastAsia="Times New Roman" w:hAnsi="Times New Roman" w:cs="Times New Roman"/>
          <w:sz w:val="24"/>
          <w:szCs w:val="24"/>
        </w:rPr>
        <w:t>Xello</w:t>
      </w:r>
      <w:proofErr w:type="spellEnd"/>
      <w:r w:rsidR="00ED39F7">
        <w:rPr>
          <w:rFonts w:ascii="Times New Roman" w:eastAsia="Times New Roman" w:hAnsi="Times New Roman" w:cs="Times New Roman"/>
          <w:sz w:val="24"/>
          <w:szCs w:val="24"/>
        </w:rPr>
        <w:t xml:space="preserve"> reports that include the student’s portfolio, assessment results, careers that interest the student, and education plans.</w:t>
      </w:r>
    </w:p>
    <w:p w:rsidR="002E0F90" w:rsidRDefault="002E0F90" w:rsidP="00ED39F7">
      <w:pPr>
        <w:ind w:left="1440"/>
        <w:rPr>
          <w:rFonts w:ascii="Times New Roman" w:eastAsia="Times New Roman" w:hAnsi="Times New Roman" w:cs="Times New Roman"/>
          <w:sz w:val="24"/>
          <w:szCs w:val="24"/>
        </w:rPr>
      </w:pPr>
    </w:p>
    <w:p w:rsidR="002E0F90" w:rsidRDefault="002E0F90">
      <w:pPr>
        <w:rPr>
          <w:rFonts w:ascii="Times New Roman" w:eastAsia="Times New Roman" w:hAnsi="Times New Roman" w:cs="Times New Roman"/>
        </w:rPr>
      </w:pPr>
    </w:p>
    <w:p w:rsidR="002E0F90" w:rsidRDefault="002E0F90">
      <w:pPr>
        <w:ind w:left="1440"/>
        <w:rPr>
          <w:rFonts w:ascii="Times New Roman" w:eastAsia="Times New Roman" w:hAnsi="Times New Roman" w:cs="Times New Roman"/>
        </w:rPr>
      </w:pP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CAREER AND TECHNICAL EDUCATION COURSE OFFERINGS 26.03(1</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c)(2)  26.03(2)(c)(4)(5)</w:t>
      </w:r>
    </w:p>
    <w:p w:rsidR="002E0F90" w:rsidRDefault="002E0F90">
      <w:pPr>
        <w:rPr>
          <w:rFonts w:ascii="Times New Roman" w:eastAsia="Times New Roman" w:hAnsi="Times New Roman" w:cs="Times New Roman"/>
          <w:b/>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Boscobel High </w:t>
      </w:r>
      <w:r>
        <w:rPr>
          <w:rFonts w:ascii="Times New Roman" w:eastAsia="Times New Roman" w:hAnsi="Times New Roman" w:cs="Times New Roman"/>
          <w:sz w:val="24"/>
          <w:szCs w:val="24"/>
          <w:highlight w:val="yellow"/>
        </w:rPr>
        <w:t>School Course Guide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course options offered at the high school.</w:t>
      </w:r>
    </w:p>
    <w:p w:rsidR="002E0F90" w:rsidRDefault="002E0F90">
      <w:pPr>
        <w:ind w:firstLine="720"/>
        <w:rPr>
          <w:rFonts w:ascii="Times New Roman" w:eastAsia="Times New Roman" w:hAnsi="Times New Roman" w:cs="Times New Roman"/>
          <w:sz w:val="24"/>
          <w:szCs w:val="24"/>
        </w:rPr>
      </w:pPr>
    </w:p>
    <w:p w:rsidR="002E0F90" w:rsidRDefault="002E0F90">
      <w:pPr>
        <w:ind w:firstLine="720"/>
        <w:rPr>
          <w:rFonts w:ascii="Times New Roman" w:eastAsia="Times New Roman" w:hAnsi="Times New Roman" w:cs="Times New Roman"/>
          <w:sz w:val="24"/>
          <w:szCs w:val="24"/>
        </w:rPr>
      </w:pPr>
    </w:p>
    <w:p w:rsidR="002E0F90" w:rsidRDefault="002E0F90">
      <w:pPr>
        <w:rPr>
          <w:rFonts w:ascii="Times New Roman" w:eastAsia="Times New Roman" w:hAnsi="Times New Roman" w:cs="Times New Roman"/>
          <w:b/>
          <w:sz w:val="24"/>
          <w:szCs w:val="24"/>
        </w:rPr>
      </w:pPr>
    </w:p>
    <w:p w:rsidR="002E0F90" w:rsidRDefault="002E0F90">
      <w:pPr>
        <w:rPr>
          <w:rFonts w:ascii="Times New Roman" w:eastAsia="Times New Roman" w:hAnsi="Times New Roman" w:cs="Times New Roman"/>
          <w:b/>
          <w:sz w:val="24"/>
          <w:szCs w:val="24"/>
        </w:rPr>
      </w:pP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DEVELOPMENT FOR STAFF </w:t>
      </w:r>
      <w:proofErr w:type="gramStart"/>
      <w:r>
        <w:rPr>
          <w:rFonts w:ascii="Times New Roman" w:eastAsia="Times New Roman" w:hAnsi="Times New Roman" w:cs="Times New Roman"/>
          <w:b/>
          <w:sz w:val="24"/>
          <w:szCs w:val="24"/>
        </w:rPr>
        <w:t>MEMBERS  26.03</w:t>
      </w:r>
      <w:proofErr w:type="gramEnd"/>
      <w:r>
        <w:rPr>
          <w:rFonts w:ascii="Times New Roman" w:eastAsia="Times New Roman" w:hAnsi="Times New Roman" w:cs="Times New Roman"/>
          <w:b/>
          <w:sz w:val="24"/>
          <w:szCs w:val="24"/>
        </w:rPr>
        <w:t>(1)(c)(</w:t>
      </w:r>
      <w:r>
        <w:rPr>
          <w:rFonts w:ascii="Times New Roman" w:eastAsia="Times New Roman" w:hAnsi="Times New Roman" w:cs="Times New Roman"/>
          <w:b/>
          <w:sz w:val="24"/>
          <w:szCs w:val="24"/>
        </w:rPr>
        <w:t>3)</w:t>
      </w:r>
    </w:p>
    <w:p w:rsidR="002E0F90" w:rsidRDefault="002E0F90">
      <w:pPr>
        <w:rPr>
          <w:rFonts w:ascii="Times New Roman" w:eastAsia="Times New Roman" w:hAnsi="Times New Roman" w:cs="Times New Roman"/>
          <w:b/>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are trained in </w:t>
      </w:r>
      <w:proofErr w:type="spellStart"/>
      <w:r>
        <w:rPr>
          <w:rFonts w:ascii="Times New Roman" w:eastAsia="Times New Roman" w:hAnsi="Times New Roman" w:cs="Times New Roman"/>
          <w:sz w:val="24"/>
          <w:szCs w:val="24"/>
        </w:rPr>
        <w:t>Xello</w:t>
      </w:r>
      <w:proofErr w:type="spellEnd"/>
      <w:r>
        <w:rPr>
          <w:rFonts w:ascii="Times New Roman" w:eastAsia="Times New Roman" w:hAnsi="Times New Roman" w:cs="Times New Roman"/>
          <w:sz w:val="24"/>
          <w:szCs w:val="24"/>
        </w:rPr>
        <w:t xml:space="preserve"> and ACP to assist students with assignments. These trainings will occur during Professional Learning Community time and back to school in-service days.</w:t>
      </w:r>
    </w:p>
    <w:p w:rsidR="002E0F90" w:rsidRDefault="002E0F90">
      <w:pPr>
        <w:ind w:left="720"/>
        <w:rPr>
          <w:rFonts w:ascii="Times New Roman" w:eastAsia="Times New Roman" w:hAnsi="Times New Roman" w:cs="Times New Roman"/>
        </w:rPr>
      </w:pPr>
    </w:p>
    <w:p w:rsidR="002E0F90" w:rsidRDefault="002E0F90">
      <w:pPr>
        <w:rPr>
          <w:rFonts w:ascii="Times New Roman" w:eastAsia="Times New Roman" w:hAnsi="Times New Roman" w:cs="Times New Roman"/>
          <w:b/>
          <w:sz w:val="24"/>
          <w:szCs w:val="24"/>
        </w:rPr>
      </w:pPr>
    </w:p>
    <w:p w:rsidR="002E0F90" w:rsidRDefault="002E0F90">
      <w:pPr>
        <w:rPr>
          <w:rFonts w:ascii="Times New Roman" w:eastAsia="Times New Roman" w:hAnsi="Times New Roman" w:cs="Times New Roman"/>
          <w:b/>
          <w:sz w:val="24"/>
          <w:szCs w:val="24"/>
        </w:rPr>
      </w:pPr>
    </w:p>
    <w:p w:rsidR="002E0F90" w:rsidRDefault="005313DD">
      <w:pPr>
        <w:rPr>
          <w:rFonts w:ascii="Times New Roman" w:eastAsia="Times New Roman" w:hAnsi="Times New Roman" w:cs="Times New Roman"/>
          <w:b/>
          <w:color w:val="980000"/>
          <w:sz w:val="20"/>
          <w:szCs w:val="20"/>
        </w:rPr>
      </w:pPr>
      <w:r>
        <w:rPr>
          <w:rFonts w:ascii="Times New Roman" w:eastAsia="Times New Roman" w:hAnsi="Times New Roman" w:cs="Times New Roman"/>
          <w:b/>
          <w:sz w:val="24"/>
          <w:szCs w:val="24"/>
        </w:rPr>
        <w:t>INCORPORATION OF APPLIED CURRICULA   26.03 (1</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c)(4)</w:t>
      </w:r>
      <w:r>
        <w:rPr>
          <w:rFonts w:ascii="Times New Roman" w:eastAsia="Times New Roman" w:hAnsi="Times New Roman" w:cs="Times New Roman"/>
          <w:i/>
          <w:sz w:val="20"/>
          <w:szCs w:val="20"/>
        </w:rPr>
        <w:tab/>
      </w:r>
    </w:p>
    <w:p w:rsidR="002E0F90" w:rsidRDefault="002E0F90">
      <w:pPr>
        <w:rPr>
          <w:rFonts w:ascii="Times New Roman" w:eastAsia="Times New Roman" w:hAnsi="Times New Roman" w:cs="Times New Roman"/>
          <w:color w:val="980000"/>
          <w:sz w:val="20"/>
          <w:szCs w:val="20"/>
        </w:rPr>
      </w:pPr>
    </w:p>
    <w:p w:rsidR="002E0F90" w:rsidRDefault="005313DD">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Applied curriculum through middle school and high school courses, Comp</w:t>
      </w:r>
      <w:r>
        <w:rPr>
          <w:rFonts w:ascii="Times New Roman" w:eastAsia="Times New Roman" w:hAnsi="Times New Roman" w:cs="Times New Roman"/>
          <w:sz w:val="24"/>
          <w:szCs w:val="24"/>
          <w:highlight w:val="yellow"/>
        </w:rPr>
        <w:t xml:space="preserve">rehensive School Counseling program to include individual planning conferences.  Please </w:t>
      </w:r>
      <w:proofErr w:type="gramStart"/>
      <w:r>
        <w:rPr>
          <w:rFonts w:ascii="Times New Roman" w:eastAsia="Times New Roman" w:hAnsi="Times New Roman" w:cs="Times New Roman"/>
          <w:sz w:val="24"/>
          <w:szCs w:val="24"/>
          <w:highlight w:val="yellow"/>
        </w:rPr>
        <w:t>see  Boscobel’s</w:t>
      </w:r>
      <w:proofErr w:type="gramEnd"/>
      <w:r>
        <w:rPr>
          <w:rFonts w:ascii="Times New Roman" w:eastAsia="Times New Roman" w:hAnsi="Times New Roman" w:cs="Times New Roman"/>
          <w:sz w:val="24"/>
          <w:szCs w:val="24"/>
          <w:highlight w:val="yellow"/>
        </w:rPr>
        <w:t xml:space="preserve"> ACP Components Guide below,  as well as the Boscobel School Course Curriculum Guid</w:t>
      </w:r>
      <w:r>
        <w:rPr>
          <w:rFonts w:ascii="Times New Roman" w:eastAsia="Times New Roman" w:hAnsi="Times New Roman" w:cs="Times New Roman"/>
          <w:sz w:val="24"/>
          <w:szCs w:val="24"/>
          <w:highlight w:val="yellow"/>
        </w:rPr>
        <w:t xml:space="preserve">e for further program information. </w:t>
      </w:r>
    </w:p>
    <w:p w:rsidR="002E0F90" w:rsidRDefault="002E0F90">
      <w:pPr>
        <w:rPr>
          <w:rFonts w:ascii="Times New Roman" w:eastAsia="Times New Roman" w:hAnsi="Times New Roman" w:cs="Times New Roman"/>
        </w:rPr>
      </w:pPr>
    </w:p>
    <w:p w:rsidR="002E0F90" w:rsidRDefault="002E0F90">
      <w:pPr>
        <w:rPr>
          <w:rFonts w:ascii="Times New Roman" w:eastAsia="Times New Roman" w:hAnsi="Times New Roman" w:cs="Times New Roman"/>
        </w:rPr>
      </w:pP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FOR EMPLOYMENT PROGRAM 26.03(1</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d)  26.03(2)(c)(2)   </w:t>
      </w:r>
    </w:p>
    <w:p w:rsidR="002E0F90" w:rsidRDefault="002E0F90">
      <w:pPr>
        <w:rPr>
          <w:rFonts w:ascii="Times New Roman" w:eastAsia="Times New Roman" w:hAnsi="Times New Roman" w:cs="Times New Roman"/>
          <w:b/>
          <w:sz w:val="24"/>
          <w:szCs w:val="24"/>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UW-Richland, </w:t>
      </w:r>
      <w:proofErr w:type="spellStart"/>
      <w:r>
        <w:rPr>
          <w:rFonts w:ascii="Times New Roman" w:eastAsia="Times New Roman" w:hAnsi="Times New Roman" w:cs="Times New Roman"/>
          <w:sz w:val="24"/>
          <w:szCs w:val="24"/>
        </w:rPr>
        <w:t>Cesa</w:t>
      </w:r>
      <w:proofErr w:type="spellEnd"/>
      <w:r>
        <w:rPr>
          <w:rFonts w:ascii="Times New Roman" w:eastAsia="Times New Roman" w:hAnsi="Times New Roman" w:cs="Times New Roman"/>
          <w:sz w:val="24"/>
          <w:szCs w:val="24"/>
        </w:rPr>
        <w:t xml:space="preserve"> 3 &amp; Southwest Wisconsin Technical College are partners who provide class presentations and postsecondary visit days for our students bo</w:t>
      </w:r>
      <w:r>
        <w:rPr>
          <w:rFonts w:ascii="Times New Roman" w:eastAsia="Times New Roman" w:hAnsi="Times New Roman" w:cs="Times New Roman"/>
          <w:sz w:val="24"/>
          <w:szCs w:val="24"/>
        </w:rPr>
        <w:t>th on and off campus. Relationships are also created through our School to Work program (Career Education Cooperative, Youth Apprenticeship and Employability Skills Certification.)</w:t>
      </w:r>
    </w:p>
    <w:p w:rsidR="002E0F90" w:rsidRDefault="002E0F90">
      <w:pPr>
        <w:rPr>
          <w:rFonts w:ascii="Times New Roman" w:eastAsia="Times New Roman" w:hAnsi="Times New Roman" w:cs="Times New Roman"/>
          <w:sz w:val="24"/>
          <w:szCs w:val="24"/>
        </w:rPr>
      </w:pPr>
    </w:p>
    <w:p w:rsidR="002E0F90" w:rsidRDefault="005313DD">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COURSE REQUIREMENTS   26.03(2</w:t>
      </w:r>
      <w:proofErr w:type="gramStart"/>
      <w:r>
        <w:rPr>
          <w:rFonts w:ascii="Times New Roman" w:eastAsia="Times New Roman" w:hAnsi="Times New Roman" w:cs="Times New Roman"/>
          <w:b/>
          <w:sz w:val="24"/>
          <w:szCs w:val="24"/>
          <w:highlight w:val="yellow"/>
        </w:rPr>
        <w:t>)(</w:t>
      </w:r>
      <w:proofErr w:type="gramEnd"/>
      <w:r>
        <w:rPr>
          <w:rFonts w:ascii="Times New Roman" w:eastAsia="Times New Roman" w:hAnsi="Times New Roman" w:cs="Times New Roman"/>
          <w:b/>
          <w:sz w:val="24"/>
          <w:szCs w:val="24"/>
          <w:highlight w:val="yellow"/>
        </w:rPr>
        <w:t>c)(7)</w:t>
      </w:r>
    </w:p>
    <w:p w:rsidR="002E0F90" w:rsidRDefault="002E0F90">
      <w:pPr>
        <w:rPr>
          <w:rFonts w:ascii="Times New Roman" w:eastAsia="Times New Roman" w:hAnsi="Times New Roman" w:cs="Times New Roman"/>
          <w:sz w:val="24"/>
          <w:szCs w:val="24"/>
          <w:highlight w:val="yellow"/>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w:t>
      </w:r>
      <w:proofErr w:type="gramStart"/>
      <w:r>
        <w:rPr>
          <w:rFonts w:ascii="Times New Roman" w:eastAsia="Times New Roman" w:hAnsi="Times New Roman" w:cs="Times New Roman"/>
          <w:sz w:val="24"/>
          <w:szCs w:val="24"/>
        </w:rPr>
        <w:t>Sophomore</w:t>
      </w:r>
      <w:proofErr w:type="gramEnd"/>
      <w:r>
        <w:rPr>
          <w:rFonts w:ascii="Times New Roman" w:eastAsia="Times New Roman" w:hAnsi="Times New Roman" w:cs="Times New Roman"/>
          <w:sz w:val="24"/>
          <w:szCs w:val="24"/>
        </w:rPr>
        <w:t>, students are encouraged to take the Career Development</w:t>
      </w:r>
      <w:r>
        <w:rPr>
          <w:rFonts w:ascii="Times New Roman" w:eastAsia="Times New Roman" w:hAnsi="Times New Roman" w:cs="Times New Roman"/>
          <w:sz w:val="24"/>
          <w:szCs w:val="24"/>
        </w:rPr>
        <w:t xml:space="preserve"> class which covers employability skills including how to get and keep a job.</w:t>
      </w:r>
    </w:p>
    <w:p w:rsidR="002E0F90" w:rsidRDefault="002E0F90">
      <w:pPr>
        <w:rPr>
          <w:rFonts w:ascii="Times New Roman" w:eastAsia="Times New Roman" w:hAnsi="Times New Roman" w:cs="Times New Roman"/>
          <w:b/>
        </w:rPr>
      </w:pPr>
    </w:p>
    <w:p w:rsidR="002E0F90" w:rsidRDefault="002E0F90">
      <w:pPr>
        <w:rPr>
          <w:rFonts w:ascii="Times New Roman" w:eastAsia="Times New Roman" w:hAnsi="Times New Roman" w:cs="Times New Roman"/>
          <w:b/>
        </w:rPr>
      </w:pPr>
    </w:p>
    <w:p w:rsidR="002E0F90" w:rsidRDefault="005313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AWARENESS AT THE ELEMENTARY LEVELS 26.03 (2</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a)(1)(2)(3)(4)(5)</w:t>
      </w:r>
    </w:p>
    <w:p w:rsidR="002E0F90" w:rsidRDefault="002E0F90">
      <w:pPr>
        <w:rPr>
          <w:rFonts w:ascii="Times New Roman" w:eastAsia="Times New Roman" w:hAnsi="Times New Roman" w:cs="Times New Roman"/>
          <w:b/>
        </w:rPr>
      </w:pPr>
    </w:p>
    <w:p w:rsidR="002E0F90" w:rsidRDefault="005313DD">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elementary grade levels will be</w:t>
      </w:r>
      <w:r>
        <w:rPr>
          <w:rFonts w:ascii="Times New Roman" w:eastAsia="Times New Roman" w:hAnsi="Times New Roman" w:cs="Times New Roman"/>
          <w:sz w:val="24"/>
          <w:szCs w:val="24"/>
        </w:rPr>
        <w:t>gin to explore careers at basic levels. Such subject matter will include but will not be limited to the following. Why people work, the conditions under which people work</w:t>
      </w:r>
      <w:bookmarkStart w:id="0" w:name="_GoBack"/>
      <w:bookmarkEnd w:id="0"/>
      <w:r>
        <w:rPr>
          <w:rFonts w:ascii="Times New Roman" w:eastAsia="Times New Roman" w:hAnsi="Times New Roman" w:cs="Times New Roman"/>
          <w:sz w:val="24"/>
          <w:szCs w:val="24"/>
        </w:rPr>
        <w:t xml:space="preserve">, how a person gains the knowledge they need to perform a specific </w:t>
      </w:r>
      <w:r>
        <w:rPr>
          <w:rFonts w:ascii="Times New Roman" w:eastAsia="Times New Roman" w:hAnsi="Times New Roman" w:cs="Times New Roman"/>
          <w:sz w:val="24"/>
          <w:szCs w:val="24"/>
        </w:rPr>
        <w:lastRenderedPageBreak/>
        <w:t xml:space="preserve">career and what is </w:t>
      </w:r>
      <w:r>
        <w:rPr>
          <w:rFonts w:ascii="Times New Roman" w:eastAsia="Times New Roman" w:hAnsi="Times New Roman" w:cs="Times New Roman"/>
          <w:sz w:val="24"/>
          <w:szCs w:val="24"/>
        </w:rPr>
        <w:t>expected of them. They will also explore how the expectations at school are related to the expectations in the workplace.</w:t>
      </w:r>
    </w:p>
    <w:p w:rsidR="002E0F90" w:rsidRDefault="002E0F90">
      <w:pPr>
        <w:rPr>
          <w:rFonts w:ascii="Times New Roman" w:eastAsia="Times New Roman" w:hAnsi="Times New Roman" w:cs="Times New Roman"/>
        </w:rPr>
      </w:pPr>
    </w:p>
    <w:p w:rsidR="002E0F90" w:rsidRDefault="002E0F90">
      <w:pPr>
        <w:rPr>
          <w:rFonts w:ascii="Times New Roman" w:eastAsia="Times New Roman" w:hAnsi="Times New Roman" w:cs="Times New Roman"/>
        </w:rPr>
      </w:pPr>
    </w:p>
    <w:p w:rsidR="002E0F90" w:rsidRDefault="002E0F90">
      <w:pPr>
        <w:pBdr>
          <w:top w:val="nil"/>
          <w:left w:val="nil"/>
          <w:bottom w:val="nil"/>
          <w:right w:val="nil"/>
          <w:between w:val="nil"/>
        </w:pBdr>
      </w:pPr>
    </w:p>
    <w:sectPr w:rsidR="002E0F90">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13DD">
      <w:pPr>
        <w:spacing w:line="240" w:lineRule="auto"/>
      </w:pPr>
      <w:r>
        <w:separator/>
      </w:r>
    </w:p>
  </w:endnote>
  <w:endnote w:type="continuationSeparator" w:id="0">
    <w:p w:rsidR="00000000" w:rsidRDefault="00531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13DD">
      <w:pPr>
        <w:spacing w:line="240" w:lineRule="auto"/>
      </w:pPr>
      <w:r>
        <w:separator/>
      </w:r>
    </w:p>
  </w:footnote>
  <w:footnote w:type="continuationSeparator" w:id="0">
    <w:p w:rsidR="00000000" w:rsidRDefault="00531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90" w:rsidRDefault="002E0F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1B87"/>
    <w:multiLevelType w:val="multilevel"/>
    <w:tmpl w:val="7362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4868C6"/>
    <w:multiLevelType w:val="multilevel"/>
    <w:tmpl w:val="A514A4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90"/>
    <w:rsid w:val="00257C5E"/>
    <w:rsid w:val="002E0F90"/>
    <w:rsid w:val="005313DD"/>
    <w:rsid w:val="008F78E0"/>
    <w:rsid w:val="00ED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28AA"/>
  <w15:docId w15:val="{83FA2494-6DF9-4F43-8CD2-831A884C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6&amp;v=tpXQIKzgya0" TargetMode="External"/><Relationship Id="rId13" Type="http://schemas.openxmlformats.org/officeDocument/2006/relationships/hyperlink" Target="https://cdn.careercruising.com/clientservice/CC%20Scope%20and%20Sequenc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dn.careercruising.com/clientservice/Recommended%20Default%20Portfolio%20Completion%20Standards.pdf?cdn=a0b9c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n.careercruising.com/clientservice/Recommended%20Default%20Portfolio%20Completion%20Standards.pdf?cdn=a0b9c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dn.careercruising.com/clientservice/Recommended%20Default%20Portfolio%20Completion%20Standards.pdf?cdn=a0b9c8" TargetMode="External"/><Relationship Id="rId4" Type="http://schemas.openxmlformats.org/officeDocument/2006/relationships/webSettings" Target="webSettings.xml"/><Relationship Id="rId9" Type="http://schemas.openxmlformats.org/officeDocument/2006/relationships/hyperlink" Target="https://www.careercruising.com/newmedia/docs/american/ASCA_CC_Correlation.pdf" TargetMode="External"/><Relationship Id="rId14" Type="http://schemas.openxmlformats.org/officeDocument/2006/relationships/hyperlink" Target="https://cdn.careercruising.com/downloads/help/ForParentsUS_EN.pdf?cdn=a0b9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Scallon</dc:creator>
  <cp:lastModifiedBy>Rhonda Scallon</cp:lastModifiedBy>
  <cp:revision>3</cp:revision>
  <dcterms:created xsi:type="dcterms:W3CDTF">2021-05-12T19:48:00Z</dcterms:created>
  <dcterms:modified xsi:type="dcterms:W3CDTF">2021-05-12T20:00:00Z</dcterms:modified>
</cp:coreProperties>
</file>